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0.svg" ContentType="image/svg+xml"/>
  <Override PartName="/word/media/image12.svg" ContentType="image/svg+xml"/>
  <Override PartName="/word/media/image2.svg" ContentType="image/svg+xml"/>
  <Override PartName="/word/media/image4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B0B2">
      <w:pPr>
        <w:rPr>
          <w:rFonts w:hint="default" w:ascii="Arial" w:hAnsi="Arial" w:cs="Arial"/>
          <w:b/>
          <w:bCs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sz w:val="24"/>
          <w:szCs w:val="24"/>
        </w:rPr>
        <w:t>UPIS ZA</w:t>
      </w:r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BAZU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  <w:lang w:val="en-US"/>
        </w:rPr>
        <w:t xml:space="preserve"> GLUMACA</w:t>
      </w:r>
    </w:p>
    <w:p w14:paraId="0FEC8D1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 NASLOVU MEJLA NAGLASITE DA SE PRIJ</w:t>
      </w:r>
      <w:r>
        <w:rPr>
          <w:rFonts w:hint="default" w:ascii="Arial" w:hAnsi="Arial" w:cs="Arial"/>
          <w:sz w:val="24"/>
          <w:szCs w:val="24"/>
          <w:lang w:val="en-US"/>
        </w:rPr>
        <w:t>A</w:t>
      </w:r>
      <w:r>
        <w:rPr>
          <w:rFonts w:hint="default" w:ascii="Arial" w:hAnsi="Arial" w:cs="Arial"/>
          <w:sz w:val="24"/>
          <w:szCs w:val="24"/>
        </w:rPr>
        <w:t>VLJUJETE "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UPIS</w:t>
      </w:r>
      <w:r>
        <w:rPr>
          <w:rFonts w:hint="default" w:ascii="Arial" w:hAnsi="Arial" w:cs="Arial"/>
          <w:sz w:val="24"/>
          <w:szCs w:val="24"/>
          <w:lang w:val="en-US"/>
        </w:rPr>
        <w:t xml:space="preserve"> - GLUMCI</w:t>
      </w:r>
      <w:r>
        <w:rPr>
          <w:rFonts w:hint="default" w:ascii="Arial" w:hAnsi="Arial" w:cs="Arial"/>
          <w:sz w:val="24"/>
          <w:szCs w:val="24"/>
        </w:rPr>
        <w:t>"</w:t>
      </w:r>
    </w:p>
    <w:p w14:paraId="5A35859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Filmski glumci (Film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igraju u igranim filmovima za bioskop i streaming platforme.</w:t>
      </w:r>
    </w:p>
    <w:p w14:paraId="66D94F5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Televizijski glumci (TV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nastupaju u TV serijama, emisijama i televizijskim formatima.</w:t>
      </w:r>
    </w:p>
    <w:p w14:paraId="3A09BED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Pozorišni glumci (Theatre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izvode uloge u pozorišnim predstavama na sceni.</w:t>
      </w:r>
    </w:p>
    <w:p w14:paraId="46F79E8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Reklamni glumci (Commercial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specijalizovani za TV i digitalne reklame i brend kampanje.</w:t>
      </w:r>
    </w:p>
    <w:p w14:paraId="5D042E5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Serijski glumci (Series / TV Show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igraju stalne ili ponavljajuće uloge u serijama.</w:t>
      </w:r>
    </w:p>
    <w:p w14:paraId="5AFC6DD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Independent / indie glumci (Independent Film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rade u nezavisnim filmskim produkcijama i autorskim projektima.</w:t>
      </w:r>
    </w:p>
    <w:p w14:paraId="6DF4D7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Studentski filmski glumci (Student Film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učestvuju u studentskim i edukativnim filmskim projektima.</w:t>
      </w:r>
    </w:p>
    <w:p w14:paraId="106FDF6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Voice-over glumci (Voice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pružaju glas za reklame, filmove, animacije i medijske sadržaje.</w:t>
      </w:r>
    </w:p>
    <w:p w14:paraId="06D7E08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Dubbing glumci (Dubbing / Synchronization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sinhronizuju strane filmove i serije na lokalni jezik.</w:t>
      </w:r>
    </w:p>
    <w:p w14:paraId="472F40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158" w:afterAutospacing="0"/>
        <w:ind w:left="316" w:hanging="360"/>
      </w:pPr>
      <w:r>
        <w:rPr>
          <w:rStyle w:val="16"/>
          <w:rFonts w:hint="default" w:ascii="Segoe UI" w:hAnsi="Segoe UI" w:eastAsia="Segoe UI" w:cs="Segoe UI"/>
          <w:b/>
          <w:bCs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Motion capture glumci (MoCap Actors)</w:t>
      </w:r>
      <w:r>
        <w:rPr>
          <w:rFonts w:hint="default" w:ascii="Segoe UI" w:hAnsi="Segoe UI" w:eastAsia="Segoe UI" w:cs="Segoe UI"/>
          <w:i w:val="0"/>
          <w:iCs w:val="0"/>
          <w:caps w:val="0"/>
          <w:color w:val="1F1F1F"/>
          <w:spacing w:val="0"/>
          <w:sz w:val="21"/>
          <w:szCs w:val="21"/>
          <w:bdr w:val="none" w:color="auto" w:sz="0" w:space="0"/>
          <w:shd w:val="clear" w:fill="FFFFFF"/>
        </w:rPr>
        <w:t> – Glumci koji izvode pokrete za digitalne likove u CGI i video igrama.</w:t>
      </w:r>
    </w:p>
    <w:p w14:paraId="27F885FB">
      <w:pPr>
        <w:rPr>
          <w:rFonts w:hint="default" w:ascii="Arial" w:hAnsi="Arial" w:cs="Arial"/>
          <w:sz w:val="24"/>
          <w:szCs w:val="24"/>
        </w:rPr>
      </w:pPr>
    </w:p>
    <w:p w14:paraId="68F28A8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Da li želite da radite u inostranstvu/inozemstvu –</w:t>
      </w:r>
    </w:p>
    <w:p w14:paraId="3BB96A5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Ime i prezime -</w:t>
      </w:r>
    </w:p>
    <w:p w14:paraId="533214E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Ulica i broj, mesto -</w:t>
      </w:r>
    </w:p>
    <w:p w14:paraId="4359A93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Mobilni telefon -</w:t>
      </w:r>
    </w:p>
    <w:p w14:paraId="61BD195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e-mail adresa -</w:t>
      </w:r>
    </w:p>
    <w:p w14:paraId="2E8101B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facebook link -</w:t>
      </w:r>
    </w:p>
    <w:p w14:paraId="262B48F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instagram link –</w:t>
      </w:r>
    </w:p>
    <w:p w14:paraId="659AAE6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tiktok ink –</w:t>
      </w:r>
    </w:p>
    <w:p w14:paraId="7A227A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(naglasite broj pratioca na društvenim mrežama)</w:t>
      </w:r>
    </w:p>
    <w:p w14:paraId="3400DB91">
      <w:pPr>
        <w:rPr>
          <w:rFonts w:hint="default" w:ascii="Arial" w:hAnsi="Arial" w:cs="Arial"/>
          <w:sz w:val="24"/>
          <w:szCs w:val="24"/>
        </w:rPr>
      </w:pPr>
    </w:p>
    <w:p w14:paraId="442009FE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>NAPOMENA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>Ostavite ono što želite da radite, npr. Spotovi, Tv serije, a obrišite ono što ne bi radili npr. Voditeljstvo . Popunite i deo obrasca na engleskom jeziku.</w:t>
      </w:r>
    </w:p>
    <w:p w14:paraId="60E55351">
      <w:pPr>
        <w:rPr>
          <w:rFonts w:hint="default" w:ascii="Arial" w:hAnsi="Arial" w:cs="Arial"/>
          <w:sz w:val="24"/>
          <w:szCs w:val="24"/>
          <w:lang w:val="sr-Latn-RS"/>
        </w:rPr>
      </w:pPr>
    </w:p>
    <w:p w14:paraId="17B3A7A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JAVNO ZA WEBSITE:</w:t>
      </w:r>
    </w:p>
    <w:p w14:paraId="62340BC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Prijavljujem se za GRAD</w:t>
      </w:r>
    </w:p>
    <w:p w14:paraId="01B4EE7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Godište -</w:t>
      </w:r>
    </w:p>
    <w:p w14:paraId="152E34C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Visina / Težina -</w:t>
      </w:r>
    </w:p>
    <w:p w14:paraId="28AAE04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kose -</w:t>
      </w:r>
    </w:p>
    <w:p w14:paraId="3E6AE08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Boja očiju -</w:t>
      </w:r>
    </w:p>
    <w:p w14:paraId="25357C7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majice -</w:t>
      </w:r>
    </w:p>
    <w:p w14:paraId="0FF54CCF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farmerica -</w:t>
      </w:r>
    </w:p>
    <w:p w14:paraId="509057A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Konfekcijski broj haljina -</w:t>
      </w:r>
    </w:p>
    <w:p w14:paraId="4C803D59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Broj obuće -</w:t>
      </w:r>
    </w:p>
    <w:p w14:paraId="6EBE4D5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 imate pirsing -</w:t>
      </w:r>
    </w:p>
    <w:p w14:paraId="15A99318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Je l’ imate tetovaže -</w:t>
      </w:r>
    </w:p>
    <w:p w14:paraId="257CB1B3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Koji jezik znate i nivo -</w:t>
      </w:r>
    </w:p>
    <w:p w14:paraId="3BB9D96C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Vozačka dozvola</w:t>
      </w:r>
    </w:p>
    <w:p w14:paraId="1EC8EC1A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Završena srednja škola -</w:t>
      </w:r>
    </w:p>
    <w:p w14:paraId="1D167152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Odsek na studiranju -</w:t>
      </w:r>
    </w:p>
    <w:p w14:paraId="2616317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Video reklame </w:t>
      </w:r>
    </w:p>
    <w:p w14:paraId="12B0010C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Audio reklame   </w:t>
      </w:r>
    </w:p>
    <w:p w14:paraId="5476E10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Spotovi   </w:t>
      </w:r>
    </w:p>
    <w:p w14:paraId="481D7F9A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Tv serije </w:t>
      </w:r>
    </w:p>
    <w:p w14:paraId="1633DF74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Filmovi  </w:t>
      </w:r>
    </w:p>
    <w:p w14:paraId="339DB99F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Reels   </w:t>
      </w:r>
    </w:p>
    <w:p w14:paraId="6B087462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Predstave   </w:t>
      </w:r>
    </w:p>
    <w:p w14:paraId="1471E98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Statiranje   </w:t>
      </w:r>
    </w:p>
    <w:p w14:paraId="68F5BFB5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Voditeljstvo  </w:t>
      </w:r>
    </w:p>
    <w:p w14:paraId="38CADC07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Fotografisanja i katalozi </w:t>
      </w:r>
    </w:p>
    <w:p w14:paraId="554C1E20">
      <w:pPr>
        <w:rPr>
          <w:rFonts w:hint="default" w:ascii="Arial" w:hAnsi="Arial" w:cs="Arial"/>
          <w:sz w:val="24"/>
          <w:szCs w:val="24"/>
          <w:lang w:val="sr-Latn-RS"/>
        </w:rPr>
      </w:pPr>
      <w:r>
        <w:rPr>
          <w:rFonts w:hint="default" w:ascii="Arial" w:hAnsi="Arial" w:cs="Arial"/>
          <w:sz w:val="24"/>
          <w:szCs w:val="24"/>
          <w:lang w:val="en-US"/>
        </w:rPr>
        <w:t>Dosada</w:t>
      </w:r>
      <w:r>
        <w:rPr>
          <w:rFonts w:hint="default" w:ascii="Arial" w:hAnsi="Arial" w:cs="Arial"/>
          <w:sz w:val="24"/>
          <w:szCs w:val="24"/>
          <w:lang w:val="sr-Latn-RS"/>
        </w:rPr>
        <w:t>šnje iskustvo</w:t>
      </w:r>
      <w:r>
        <w:rPr>
          <w:rFonts w:hint="default" w:ascii="Arial" w:hAnsi="Arial" w:cs="Arial"/>
          <w:sz w:val="24"/>
          <w:szCs w:val="24"/>
          <w:lang w:val="en-US"/>
        </w:rPr>
        <w:t xml:space="preserve">: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(navedite bitnije projekte/uloge ukoliko ste ih imali) </w:t>
      </w:r>
    </w:p>
    <w:p w14:paraId="0106226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------</w:t>
      </w:r>
    </w:p>
    <w:p w14:paraId="5FA93985">
      <w:pPr>
        <w:rPr>
          <w:rFonts w:hint="default" w:ascii="Arial" w:hAnsi="Arial" w:eastAsia="SimSun" w:cs="Arial"/>
          <w:sz w:val="24"/>
          <w:szCs w:val="24"/>
        </w:rPr>
      </w:pPr>
      <w:r>
        <w:rPr>
          <w:rFonts w:hint="default" w:ascii="Arial" w:hAnsi="Arial" w:eastAsia="SimSun" w:cs="Arial"/>
          <w:sz w:val="24"/>
          <w:szCs w:val="24"/>
        </w:rPr>
        <w:t>Born in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Hair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Eye color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Height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Weight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Active period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age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Playing nationality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Appearance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Languages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Dialects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Education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Residence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Sports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Music &amp; dance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Other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Special skills</w:t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br w:type="textWrapping"/>
      </w:r>
      <w:r>
        <w:rPr>
          <w:rFonts w:hint="default" w:ascii="Arial" w:hAnsi="Arial" w:eastAsia="SimSun" w:cs="Arial"/>
          <w:sz w:val="24"/>
          <w:szCs w:val="24"/>
        </w:rPr>
        <w:t>Vehicle licences</w:t>
      </w:r>
    </w:p>
    <w:p w14:paraId="0FE9B1C0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Spokes model</w:t>
      </w:r>
    </w:p>
    <w:p w14:paraId="13BE9489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Voice-over model</w:t>
      </w:r>
    </w:p>
    <w:p w14:paraId="4DBD8EA8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Speaker</w:t>
      </w:r>
    </w:p>
    <w:p w14:paraId="486CD0A6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en-US"/>
        </w:rPr>
        <w:t>*mo</w:t>
      </w:r>
      <w:r>
        <w:rPr>
          <w:rFonts w:hint="default" w:ascii="Arial" w:hAnsi="Arial" w:eastAsia="SimSun" w:cs="Arial"/>
          <w:sz w:val="24"/>
          <w:szCs w:val="24"/>
          <w:lang w:val="sr-Latn-RS"/>
        </w:rPr>
        <w:t>žete dodati i druge kategorije, pogledajte predloge u nastavku teksta</w:t>
      </w:r>
    </w:p>
    <w:p w14:paraId="619EB16E">
      <w:pPr>
        <w:rPr>
          <w:rFonts w:hint="default" w:ascii="Arial" w:hAnsi="Arial" w:eastAsia="SimSun" w:cs="Arial"/>
          <w:sz w:val="24"/>
          <w:szCs w:val="24"/>
        </w:rPr>
      </w:pPr>
    </w:p>
    <w:p w14:paraId="7BC084DE">
      <w:pPr>
        <w:rPr>
          <w:rFonts w:hint="default" w:ascii="Arial" w:hAnsi="Arial" w:eastAsia="SimSun" w:cs="Arial"/>
          <w:sz w:val="24"/>
          <w:szCs w:val="24"/>
          <w:lang w:val="sr-Latn-RS"/>
        </w:rPr>
      </w:pPr>
      <w:r>
        <w:rPr>
          <w:rFonts w:hint="default" w:ascii="Arial" w:hAnsi="Arial" w:eastAsia="SimSun" w:cs="Arial"/>
          <w:sz w:val="24"/>
          <w:szCs w:val="24"/>
          <w:lang w:val="sr-Latn-RS"/>
        </w:rPr>
        <w:t>Ukoliko želite, prevedite gorenavedene pojmove/pitanja na drugim jezicima koje ste naveli da znate (ruski, nemački, francuski, slovenački, makedonski, ukrajinski, bugarski, mađarski, rumunski, španski, grčki, turski ...), i odgovorite.</w:t>
      </w:r>
    </w:p>
    <w:p w14:paraId="76DD49D5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i/>
          <w:iCs/>
          <w:sz w:val="24"/>
          <w:szCs w:val="24"/>
        </w:rPr>
        <w:t>Nije javno:</w:t>
      </w:r>
    </w:p>
    <w:p w14:paraId="4D50690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ste udati / oženjeni?</w:t>
      </w:r>
    </w:p>
    <w:p w14:paraId="20D99AEB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radite van svog grada, u okolini?</w:t>
      </w:r>
    </w:p>
    <w:p w14:paraId="5718E264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Da li želite da učestvujete u Reality tv programu? (Ukoliko je odgovor potvrdan, navedite kom)</w:t>
      </w:r>
    </w:p>
    <w:p w14:paraId="70B1F8EE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Odobravam da se moje fotografije 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>i video klipovi</w:t>
      </w:r>
      <w:r>
        <w:rPr>
          <w:rFonts w:hint="default"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b/>
          <w:bCs/>
          <w:sz w:val="24"/>
          <w:szCs w:val="24"/>
        </w:rPr>
        <w:t xml:space="preserve">dodaju na web stranicama Agencije SNOB, a nakon prekida saradnje da ostanu u arhivi na web portalima agencije. </w:t>
      </w:r>
    </w:p>
    <w:p w14:paraId="2B39CA37">
      <w:pPr>
        <w:rPr>
          <w:rStyle w:val="14"/>
          <w:rFonts w:hint="default" w:ascii="Arial" w:hAnsi="Arial" w:cs="Arial"/>
          <w:b/>
          <w:bCs/>
          <w:sz w:val="24"/>
          <w:szCs w:val="24"/>
          <w:lang w:val="sr-Latn-RS"/>
        </w:rPr>
      </w:pPr>
      <w:r>
        <w:rPr>
          <w:rFonts w:hint="default" w:ascii="Arial" w:hAnsi="Arial" w:cs="Arial"/>
          <w:b/>
          <w:bCs/>
          <w:sz w:val="24"/>
          <w:szCs w:val="24"/>
        </w:rPr>
        <w:t>Slažem se sa uslovima objavljenim na  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"https://agencysnob.com/member/category/tcs/"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t>https://agencysnob.com/member/category/tcs/</w:t>
      </w:r>
      <w:r>
        <w:rPr>
          <w:rStyle w:val="14"/>
          <w:rFonts w:hint="default" w:ascii="Arial" w:hAnsi="Arial" w:cs="Arial"/>
          <w:b/>
          <w:bCs/>
          <w:sz w:val="24"/>
          <w:szCs w:val="24"/>
        </w:rPr>
        <w:fldChar w:fldCharType="end"/>
      </w:r>
    </w:p>
    <w:p w14:paraId="069D0C1D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Na </w:t>
      </w:r>
      <w:r>
        <w:rPr>
          <w:rFonts w:hint="default" w:ascii="Arial" w:hAnsi="Arial" w:cs="Arial"/>
          <w:b/>
          <w:bCs/>
          <w:sz w:val="24"/>
          <w:szCs w:val="24"/>
        </w:rPr>
        <w:t>upis@agencijasnob.com</w:t>
      </w:r>
      <w:r>
        <w:rPr>
          <w:rFonts w:hint="default" w:ascii="Arial" w:hAnsi="Arial" w:cs="Arial"/>
          <w:sz w:val="24"/>
          <w:szCs w:val="24"/>
        </w:rPr>
        <w:t> pošaljite sledeće:</w:t>
      </w:r>
    </w:p>
    <w:p w14:paraId="51E666BD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popunjeni obrazac,</w:t>
      </w:r>
    </w:p>
    <w:p w14:paraId="0F002EF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uslikanu ličnu kartu, pasoš ili indeks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zbog verifikacije, sa vidljivim JMBG</w:t>
      </w:r>
    </w:p>
    <w:p w14:paraId="1516661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minimum 10 fotografija  </w:t>
      </w:r>
    </w:p>
    <w:p w14:paraId="17574837">
      <w:pPr>
        <w:numPr>
          <w:ilvl w:val="0"/>
          <w:numId w:val="2"/>
        </w:num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Video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klipove 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- možete ih poslati preko 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begin"/>
      </w:r>
      <w:r>
        <w:rPr>
          <w:rFonts w:hint="default" w:ascii="Arial" w:hAnsi="Arial" w:cs="Arial"/>
          <w:sz w:val="24"/>
          <w:szCs w:val="24"/>
          <w:lang w:val="sr-Latn-RS"/>
        </w:rPr>
        <w:instrText xml:space="preserve"> HYPERLINK "http://www.wetransfer.com" </w:instrText>
      </w:r>
      <w:r>
        <w:rPr>
          <w:rFonts w:hint="default" w:ascii="Arial" w:hAnsi="Arial" w:cs="Arial"/>
          <w:sz w:val="24"/>
          <w:szCs w:val="24"/>
          <w:lang w:val="sr-Latn-RS"/>
        </w:rPr>
        <w:fldChar w:fldCharType="separate"/>
      </w:r>
      <w:r>
        <w:rPr>
          <w:rStyle w:val="14"/>
          <w:rFonts w:hint="default" w:ascii="Arial" w:hAnsi="Arial" w:cs="Arial"/>
          <w:sz w:val="24"/>
          <w:szCs w:val="24"/>
          <w:lang w:val="sr-Latn-RS"/>
        </w:rPr>
        <w:t>www.wetransfer.com</w:t>
      </w:r>
      <w:r>
        <w:rPr>
          <w:rFonts w:hint="default" w:ascii="Arial" w:hAnsi="Arial" w:cs="Arial"/>
          <w:sz w:val="24"/>
          <w:szCs w:val="24"/>
          <w:lang w:val="sr-Latn-RS"/>
        </w:rPr>
        <w:fldChar w:fldCharType="end"/>
      </w:r>
      <w:r>
        <w:rPr>
          <w:rFonts w:hint="default" w:ascii="Arial" w:hAnsi="Arial" w:cs="Arial"/>
          <w:sz w:val="24"/>
          <w:szCs w:val="24"/>
          <w:lang w:val="sr-Latn-RS"/>
        </w:rPr>
        <w:t xml:space="preserve">  , a u mejlu nam napišite link za preuzimanje</w:t>
      </w:r>
    </w:p>
    <w:p w14:paraId="0A7A20E1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očekujte odgovor uskoro.</w:t>
      </w:r>
    </w:p>
    <w:p w14:paraId="557F1A70">
      <w:pPr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</w:p>
    <w:p w14:paraId="2A0D700E">
      <w:pPr>
        <w:rPr>
          <w:rFonts w:hint="default" w:ascii="Arial" w:hAnsi="Arial" w:cs="Arial"/>
          <w:sz w:val="24"/>
          <w:szCs w:val="24"/>
          <w:lang w:val="en-US"/>
        </w:rPr>
      </w:pPr>
      <w:r>
        <w:rPr>
          <w:rFonts w:hint="default" w:ascii="Arial" w:hAnsi="Arial" w:cs="Arial"/>
          <w:sz w:val="24"/>
          <w:szCs w:val="24"/>
          <w:lang w:val="sr-Latn-RS"/>
        </w:rPr>
        <w:t xml:space="preserve">Naša agencija </w:t>
      </w:r>
      <w:r>
        <w:rPr>
          <w:rFonts w:hint="default" w:ascii="Arial" w:hAnsi="Arial" w:cs="Arial"/>
          <w:sz w:val="24"/>
          <w:szCs w:val="24"/>
          <w:lang w:val="en-US"/>
        </w:rPr>
        <w:t>V</w:t>
      </w:r>
      <w:r>
        <w:rPr>
          <w:rFonts w:hint="default" w:ascii="Arial" w:hAnsi="Arial" w:cs="Arial"/>
          <w:sz w:val="24"/>
          <w:szCs w:val="24"/>
          <w:lang w:val="sr-Latn-RS"/>
        </w:rPr>
        <w:t xml:space="preserve">am nudi saradnju iz sledećih </w:t>
      </w:r>
      <w:r>
        <w:rPr>
          <w:rFonts w:hint="default" w:ascii="Arial" w:hAnsi="Arial" w:cs="Arial"/>
          <w:sz w:val="24"/>
          <w:szCs w:val="24"/>
          <w:lang w:val="en-US"/>
        </w:rPr>
        <w:t>kategorija</w:t>
      </w:r>
      <w:r>
        <w:rPr>
          <w:rFonts w:hint="default" w:ascii="Arial" w:hAnsi="Arial" w:cs="Arial"/>
          <w:sz w:val="24"/>
          <w:szCs w:val="24"/>
          <w:lang w:val="sr-Latn-RS"/>
        </w:rPr>
        <w:t>, a Vi birate šta želite</w:t>
      </w:r>
      <w:r>
        <w:rPr>
          <w:rFonts w:hint="default" w:ascii="Arial" w:hAnsi="Arial" w:cs="Arial"/>
          <w:sz w:val="24"/>
          <w:szCs w:val="24"/>
          <w:lang w:val="en-US"/>
        </w:rPr>
        <w:t>:</w:t>
      </w:r>
    </w:p>
    <w:p w14:paraId="37EB577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8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GLUMCI (ACTORS)</w:t>
      </w:r>
    </w:p>
    <w:p w14:paraId="0EC28D4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Filmski glumci (Film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u igranim filmovima za bioskop i streaming platforme.</w:t>
      </w:r>
    </w:p>
    <w:p w14:paraId="5AD0CE7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Televizijski glumci (TV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nastupaju u TV serijama, emisijama i televizijskim formatima.</w:t>
      </w:r>
    </w:p>
    <w:p w14:paraId="36DAA28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Pozorišni glumci (Theatre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uloge u pozorišnim predstavama na sceni.</w:t>
      </w:r>
    </w:p>
    <w:p w14:paraId="60BE783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Reklamni glumci (Commercial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specijalizovani za TV i digitalne reklame i brend kampanje.</w:t>
      </w:r>
    </w:p>
    <w:p w14:paraId="1822F81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Serijski glumci (Series / TV Show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igraju stalne ili ponavljajuće uloge u serijama.</w:t>
      </w:r>
    </w:p>
    <w:p w14:paraId="614D3773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Independent / indie glumci (Independent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nezavisnim filmskim produkcijama i autorskim projektima.</w:t>
      </w:r>
    </w:p>
    <w:p w14:paraId="4130528E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Studentski filmski glumci (Student Film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učestvuju u studentskim i edukativnim filmskim projektima.</w:t>
      </w:r>
    </w:p>
    <w:p w14:paraId="06BDE0D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glumci (Voice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pružaju glas za reklame, filmove, animacije i medijske sadržaje.</w:t>
      </w:r>
    </w:p>
    <w:p w14:paraId="7EC3489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glumci (Dubbing / Synchronization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sinhronizuju strane filmove i serije na lokalni jezik.</w:t>
      </w:r>
    </w:p>
    <w:p w14:paraId="39E5585F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Motion capture glumci (MoCap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izvode pokrete za digitalne likove u CGI i video igrama.</w:t>
      </w:r>
    </w:p>
    <w:p w14:paraId="1CA3A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5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81E42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7" name="Picture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IMG_257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MLADI GLUMCI / KIDS &amp; TEENS</w:t>
      </w:r>
    </w:p>
    <w:p w14:paraId="307292C4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Dečiji glumci (Child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Deca koja glume u filmovima, serijama i reklamama.</w:t>
      </w:r>
    </w:p>
    <w:p w14:paraId="0594B7D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Tinejdž glumci (Teen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glumci uzrasta tinejdžera za filmske i TV projekte.</w:t>
      </w:r>
    </w:p>
    <w:p w14:paraId="5675391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Junior glumci (Young Talent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Mladi talenti koji se razvijaju u glumačkoj industriji.</w:t>
      </w:r>
    </w:p>
    <w:p w14:paraId="6107571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Porodični / family casting glumci (Family Casting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koji rade u porodičnim scenama i zajedničkim casting projektima.</w:t>
      </w:r>
    </w:p>
    <w:p w14:paraId="3176A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6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B79F9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6" name="Picture 5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IMG_25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TALENTI (GENERAL TALENT)</w:t>
      </w:r>
    </w:p>
    <w:p w14:paraId="03E49AD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Hosts / voditelji (Hosts &amp;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koje vode programe, događaje i emisije.</w:t>
      </w:r>
    </w:p>
    <w:p w14:paraId="44C2E863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specijalizovani za vođenje događaja i manifestacija.</w:t>
      </w:r>
    </w:p>
    <w:p w14:paraId="2E752A9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 i programa.</w:t>
      </w:r>
    </w:p>
    <w:p w14:paraId="659AB30F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Podcast voditelji (Podcast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audio i video podcast formata.</w:t>
      </w:r>
    </w:p>
    <w:p w14:paraId="0E7821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7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2321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0" b="7620"/>
            <wp:docPr id="4" name="Picture 7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 descr="IMG_25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GLASOVNI TALENTI (VOICE TALENT)</w:t>
      </w:r>
    </w:p>
    <w:p w14:paraId="3D0A9DA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Voice-over umetnici (Voice-over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Profesionalci koji snimaju glas za reklame i medije.</w:t>
      </w:r>
    </w:p>
    <w:p w14:paraId="7D29509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Naratori (Narrators)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umetnici koji pričaju priče, dokumentarce i sadržaj.</w:t>
      </w:r>
    </w:p>
    <w:p w14:paraId="6DEBE93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Dubbing umetnici (Dubbing Artists)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za sinhronizaciju stranog sadržaja.</w:t>
      </w:r>
    </w:p>
    <w:p w14:paraId="7958957F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Audio book naratori (Audiobook Narrators)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Naratori koji snimaju audio knjige.</w:t>
      </w:r>
    </w:p>
    <w:p w14:paraId="30007694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Radio voice talenti (Radio Voice Talent)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izvođači za radio programe i reklame.</w:t>
      </w:r>
    </w:p>
    <w:p w14:paraId="08EAF110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Commercial voice-over (Reklamni glasovi)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Glasovi specijalizovani za reklame i brend poruke.</w:t>
      </w:r>
    </w:p>
    <w:p w14:paraId="5D550805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Character voice actors (Glasovi likova)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Glasovni glumci koji oživljavaju animirane ili digitalne likove.</w:t>
      </w:r>
    </w:p>
    <w:p w14:paraId="5CB551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8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577F7A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1" name="Picture 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IMG_26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DIGITALNI &amp; MEDIA TALENTI</w:t>
      </w:r>
    </w:p>
    <w:p w14:paraId="6CFBB0E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Influenceri (Influencers)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Digitalne ličnosti koje utiču na publiku putem društvenih mreža.</w:t>
      </w:r>
    </w:p>
    <w:p w14:paraId="3CD9FCE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Content kreatori (Content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digitalnog sadržaja za online platforme.</w:t>
      </w:r>
    </w:p>
    <w:p w14:paraId="6760BF3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UGC kreatori (User Generated Content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koji proizvode sadržaj za brendove i kampanje.</w:t>
      </w:r>
    </w:p>
    <w:p w14:paraId="595B77DF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TikTok kreatori (TikTok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kratkog video sadržaja na TikTok platformi.</w:t>
      </w:r>
    </w:p>
    <w:p w14:paraId="7312F4A9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YouTube kreatori (YouTubers)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Autori video sadržaja na YouTube platformi.</w:t>
      </w:r>
    </w:p>
    <w:p w14:paraId="78EDE68E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Livestream talenti (Live Stream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Izvođači i voditelji live prenosa.</w:t>
      </w:r>
    </w:p>
    <w:p w14:paraId="35930C81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Social media ličnosti (Social Media Personalities)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Javne ličnosti aktivne na društvenim mrežama.</w:t>
      </w:r>
    </w:p>
    <w:p w14:paraId="3130D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29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7582C0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3" name="Picture 11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 descr="IMG_26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VODITELJI &amp; SPEAKERI</w:t>
      </w:r>
    </w:p>
    <w:p w14:paraId="1D994F2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TV voditelji (TV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televizijskih emisija.</w:t>
      </w:r>
    </w:p>
    <w:p w14:paraId="1758830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Event voditelji (Event Hosts)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događaja i manifestacija.</w:t>
      </w:r>
    </w:p>
    <w:p w14:paraId="59F2E7D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Moderator panel diskusija (Panel Moderators)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Moderatori stručnih i javnih diskusija.</w:t>
      </w:r>
    </w:p>
    <w:p w14:paraId="07B5933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Corporate MC (Corporate Hosts / MCs)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Voditelji poslovnih i korporativnih događaja.</w:t>
      </w:r>
    </w:p>
    <w:p w14:paraId="0887186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Motivacioni govornici (Motivational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koji inspirišu i motivišu publiku.</w:t>
      </w:r>
    </w:p>
    <w:p w14:paraId="6E68114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Business speakeri (Business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Stručnjaci koji govore o poslovnim temama.</w:t>
      </w:r>
    </w:p>
    <w:p w14:paraId="7F236CE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Conference speakeri (Conference Speakers)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Govornici na konferencijama i stručnim skupovima.</w:t>
      </w:r>
    </w:p>
    <w:p w14:paraId="102AD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0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55F803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6985"/>
            <wp:docPr id="5" name="Picture 13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 descr="IMG_26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SPECIJALIZOVANI TALENTI</w:t>
      </w:r>
    </w:p>
    <w:p w14:paraId="0FA30DC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Sports komentatori (Sports Commentators)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Komentatori sportskih događaja.</w:t>
      </w:r>
    </w:p>
    <w:p w14:paraId="1C966B7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talente (Lifestyle Talents)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Talenti fokusirani na lifestyle sadržaj.</w:t>
      </w:r>
    </w:p>
    <w:p w14:paraId="5FC0E96B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Fashion prezenteri (Fashion Presenters)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Prezenteri modnih sadržaja i kampanja.</w:t>
      </w:r>
    </w:p>
    <w:p w14:paraId="089C5717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Gaming streameri (Gaming Streamers)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i voditelji gaming sadržaja.</w:t>
      </w:r>
    </w:p>
    <w:p w14:paraId="0ADF0FF5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Fitness influenceri (Fitness Influencers)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fitnes i trening sadržaja.</w:t>
      </w:r>
    </w:p>
    <w:p w14:paraId="4548B88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Beauty kreatori (Beauty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beauty i kozmetičkog sadržaja.</w:t>
      </w:r>
    </w:p>
    <w:p w14:paraId="1A781BD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Travel kreatori (Travel Creators)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Kreatori putničkog i turističkog sadržaja.</w:t>
      </w:r>
    </w:p>
    <w:p w14:paraId="03945A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12" w:space="0"/>
          <w:right w:val="none" w:color="auto" w:sz="0" w:space="0"/>
        </w:pBdr>
        <w:shd w:val="clear" w:fill="CCCCCC"/>
        <w:spacing w:before="0" w:beforeAutospacing="0" w:after="360" w:afterAutospacing="0"/>
        <w:ind w:left="0" w:right="0" w:firstLine="0"/>
        <w:rPr>
          <w:rFonts w:hint="default" w:ascii="Arial" w:hAnsi="Arial" w:eastAsia="Segoe UI" w:cs="Arial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pict>
          <v:rect id="_x0000_i1031" o:spt="1" style="height:1.5pt;width:60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335BB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60" w:afterAutospacing="0" w:line="16" w:lineRule="atLeast"/>
        <w:ind w:left="0" w:firstLine="0"/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342900" cy="342900"/>
            <wp:effectExtent l="0" t="0" r="7620" b="7620"/>
            <wp:docPr id="2" name="Picture 1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5" descr="IMG_26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STATISTI &amp; BACKGROUND TALENT</w:t>
      </w:r>
    </w:p>
    <w:p w14:paraId="1569958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Statisti (Extras / Background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Glumci u pozadini scena bez glavnih uloga.</w:t>
      </w:r>
    </w:p>
    <w:p w14:paraId="6315CE1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Crowd statisti (Crowd Extras)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formiraju mase i publiku u scenama.</w:t>
      </w:r>
    </w:p>
    <w:p w14:paraId="004EBC7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Featured extras (Istaknuti statisti)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sa manjim, ali vidljivim ulogama.</w:t>
      </w:r>
    </w:p>
    <w:p w14:paraId="417A83D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Atmosphere statisti (Background Atmosphere Actors)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Statisti koji stvaraju realističnu atmosferu scene.</w:t>
      </w:r>
    </w:p>
    <w:p w14:paraId="34583C8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Stand-in glumci (Stand-ins)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Zamene za glumce tokom pripreme scena.</w:t>
      </w:r>
    </w:p>
    <w:p w14:paraId="2D175618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Body doubles (Dvojnici glumaca)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Dvojnici koji zamenjuju glumce u specifičnim scenama.</w:t>
      </w:r>
    </w:p>
    <w:p w14:paraId="0FB67B72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People (Stvarni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Osobe bez profesionalnog iskustva u modelingu ili glumi koje se angažuju u reklamama, kampanjama i medijskim projektima kako bi se postigla autentičnost i prirodan izgled u sadržaju.</w:t>
      </w:r>
    </w:p>
    <w:p w14:paraId="289CD8A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Everyday People (Svakodnevni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Obični ljudi različitih zanimanja i stilova života angažovani za realistične marketinške kampanje.</w:t>
      </w:r>
    </w:p>
    <w:p w14:paraId="59ECE0E5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Non-professional Talents (Neprofesionalni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bez glumačkog ili modelskog iskustva koji se koriste u reklamama i digitalnim projektima.</w:t>
      </w:r>
    </w:p>
    <w:p w14:paraId="29E6CDF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Cast (Lifestyle učesnici)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prikazuju svakodnevne situacije u lifestyle i brend kampanjama.</w:t>
      </w:r>
    </w:p>
    <w:p w14:paraId="135C7F3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Authentic Cast (Autentični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koji nisu modeli/glumci, angažovani zbog prirodnog i iskrenog izgleda pred kamerom.</w:t>
      </w:r>
    </w:p>
    <w:p w14:paraId="52DC25D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Ordinary People Cast (Kast običnih ljudi)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Učesnici koji predstavljaju realnu populaciju u reklamama i vizuelnim pričama.</w:t>
      </w:r>
    </w:p>
    <w:p w14:paraId="52CE6C97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Street Cast (Ulični kast)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odabrani direktno sa ulice ili iz svakodnevnog okruženja za kampanjski sadržaj.</w:t>
      </w:r>
    </w:p>
    <w:p w14:paraId="060A902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Families (Stvarne porodice)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Prave porodice angažovane za kampanje koje prikazuju porodični život i odnose.</w:t>
      </w:r>
    </w:p>
    <w:p w14:paraId="10EB61AB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Couples (Stvarni parovi)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Pravi partneri koji se koriste u reklamama radi prirodne hemije i verodostojnosti.</w:t>
      </w:r>
    </w:p>
    <w:p w14:paraId="352B629C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Friends Cast (Pravi prijatelji)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Grupe stvarnih prijatelja angažovane za prikaz prirodne interakcije i emocija.</w:t>
      </w:r>
    </w:p>
    <w:p w14:paraId="792A4134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Real Workers (Stvarni radnici)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Ljudi iz različitih profesija koji se pojavljuju u kampanjama kao deo autentičnog storytellinga.</w:t>
      </w:r>
    </w:p>
    <w:p w14:paraId="7F5F5169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Hidden Talents (Skriveni talenti)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Stvarni ljudi koji nisu profesionalci, ali imaju prirodnu harizmu pred kamerom.</w:t>
      </w:r>
    </w:p>
    <w:p w14:paraId="46F7D6EA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158" w:afterAutospacing="0"/>
        <w:ind w:left="316" w:hanging="360"/>
        <w:rPr>
          <w:rFonts w:hint="default" w:ascii="Arial" w:hAnsi="Arial" w:cs="Arial"/>
          <w:sz w:val="24"/>
          <w:szCs w:val="24"/>
        </w:rPr>
      </w:pPr>
      <w:r>
        <w:rPr>
          <w:rStyle w:val="16"/>
          <w:rFonts w:hint="default" w:ascii="Arial" w:hAnsi="Arial" w:eastAsia="Segoe UI" w:cs="Arial"/>
          <w:b/>
          <w:bCs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Lifestyle Influenced People (Lifestyle učesnici sa mreža)</w:t>
      </w:r>
      <w:r>
        <w:rPr>
          <w:rFonts w:hint="default" w:ascii="Arial" w:hAnsi="Arial" w:eastAsia="Segoe UI" w:cs="Arial"/>
          <w:i w:val="0"/>
          <w:iCs w:val="0"/>
          <w:caps w:val="0"/>
          <w:color w:val="1F1F1F"/>
          <w:spacing w:val="0"/>
          <w:sz w:val="24"/>
          <w:szCs w:val="24"/>
          <w:shd w:val="clear" w:fill="FFFFFF"/>
        </w:rPr>
        <w:t> – Realne osobe koje su aktivne na društvenim mrežama, ali nisu profesionalni influenseri.</w:t>
      </w:r>
    </w:p>
    <w:p w14:paraId="6C42BAC4">
      <w:pPr>
        <w:rPr>
          <w:rFonts w:hint="default" w:ascii="Arial" w:hAnsi="Arial" w:cs="Arial"/>
          <w:sz w:val="24"/>
          <w:szCs w:val="24"/>
          <w:lang w:val="en-US"/>
        </w:rPr>
      </w:pPr>
    </w:p>
    <w:p w14:paraId="221E911D">
      <w:pPr>
        <w:rPr>
          <w:rFonts w:hint="default" w:ascii="Arial" w:hAnsi="Arial" w:cs="Arial"/>
          <w:sz w:val="24"/>
          <w:szCs w:val="24"/>
          <w:lang w:val="en-US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B36FB"/>
    <w:multiLevelType w:val="multilevel"/>
    <w:tmpl w:val="8BEB3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A6CD27EF"/>
    <w:multiLevelType w:val="multilevel"/>
    <w:tmpl w:val="A6CD27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C65BB24"/>
    <w:multiLevelType w:val="multilevel"/>
    <w:tmpl w:val="EC65BB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0CF03417"/>
    <w:multiLevelType w:val="multilevel"/>
    <w:tmpl w:val="0CF034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1F7990C6"/>
    <w:multiLevelType w:val="multilevel"/>
    <w:tmpl w:val="1F799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43291A60"/>
    <w:multiLevelType w:val="multilevel"/>
    <w:tmpl w:val="43291A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5307F8BD"/>
    <w:multiLevelType w:val="multilevel"/>
    <w:tmpl w:val="5307F8B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59965A4B"/>
    <w:multiLevelType w:val="multilevel"/>
    <w:tmpl w:val="59965A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62261B3F"/>
    <w:multiLevelType w:val="multilevel"/>
    <w:tmpl w:val="62261B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7B252EE"/>
    <w:multiLevelType w:val="multilevel"/>
    <w:tmpl w:val="77B25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05"/>
    <w:rsid w:val="001142EE"/>
    <w:rsid w:val="00307F85"/>
    <w:rsid w:val="004172C0"/>
    <w:rsid w:val="006B2EBD"/>
    <w:rsid w:val="008D0205"/>
    <w:rsid w:val="071B32AC"/>
    <w:rsid w:val="3DF75E78"/>
    <w:rsid w:val="43EB5EB4"/>
    <w:rsid w:val="46174897"/>
    <w:rsid w:val="468D79F2"/>
    <w:rsid w:val="545B5ECC"/>
    <w:rsid w:val="604B11EE"/>
    <w:rsid w:val="61CE0D0B"/>
    <w:rsid w:val="71DD2DA1"/>
    <w:rsid w:val="722E6779"/>
    <w:rsid w:val="79AB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sv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svg"/><Relationship Id="rId14" Type="http://schemas.openxmlformats.org/officeDocument/2006/relationships/image" Target="media/image9.png"/><Relationship Id="rId13" Type="http://schemas.openxmlformats.org/officeDocument/2006/relationships/image" Target="media/image8.svg"/><Relationship Id="rId12" Type="http://schemas.openxmlformats.org/officeDocument/2006/relationships/image" Target="media/image7.png"/><Relationship Id="rId11" Type="http://schemas.openxmlformats.org/officeDocument/2006/relationships/image" Target="media/image6.sv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1283</Words>
  <Characters>7767</Characters>
  <Lines>22</Lines>
  <Paragraphs>6</Paragraphs>
  <TotalTime>36</TotalTime>
  <ScaleCrop>false</ScaleCrop>
  <LinksUpToDate>false</LinksUpToDate>
  <CharactersWithSpaces>8941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2025-08-30T12:55:00Z</dcterms:created>
  <dc:creator>Administrator</dc:creator>
  <cp:lastModifiedBy>Milan Rakic Agency SNOB</cp:lastModifiedBy>
  <dcterms:modified xsi:type="dcterms:W3CDTF">2026-06-28T21:56:23Z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0E7130B97B3F49B4896A72FFE56B407F_12</vt:lpwstr>
  </property>
  <property fmtid="{D5CDD505-2E9C-101B-9397-08002B2CF9AE}" pid="4" name="KSOTemplateDocerSaveRecord">
    <vt:lpwstr>eyJoZGlkIjoiZGNmY2UwZTk3MjY4MTk3YjViNmRmZmQ0ZGI4NzE2NjQiLCJ1c2VySWQiOiIzNzI4NDYyMjMwMTE4In0=</vt:lpwstr>
  </property>
</Properties>
</file>